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4AC" w:rsidRDefault="00860E62">
      <w:r>
        <w:t>OŠ Svetvinčenat</w:t>
      </w:r>
    </w:p>
    <w:p w:rsidR="00860E62" w:rsidRDefault="00860E62">
      <w:r>
        <w:t>Svetvinčenat 98</w:t>
      </w:r>
    </w:p>
    <w:p w:rsidR="00860E62" w:rsidRDefault="00860E62">
      <w:r>
        <w:t>KLASA:003-06/16-01/03</w:t>
      </w:r>
    </w:p>
    <w:p w:rsidR="00860E62" w:rsidRDefault="00860E62">
      <w:r>
        <w:t>URBROJ:2168-07-06-16-01</w:t>
      </w:r>
    </w:p>
    <w:p w:rsidR="00860E62" w:rsidRDefault="00860E62"/>
    <w:p w:rsidR="00860E62" w:rsidRDefault="00860E62"/>
    <w:p w:rsidR="00860E62" w:rsidRDefault="00860E62">
      <w:r>
        <w:t>Skraćeni zapisnik- ZAKLJUČCI  sa sjednice Školskog odbora održane dana 11.05.2016. godine</w:t>
      </w:r>
    </w:p>
    <w:p w:rsidR="00860E62" w:rsidRDefault="00860E62">
      <w:r>
        <w:t>s početkom u 17,05 sati.</w:t>
      </w:r>
    </w:p>
    <w:p w:rsidR="00860E62" w:rsidRDefault="00774435" w:rsidP="00774435">
      <w:pPr>
        <w:pStyle w:val="Odlomakpopisa"/>
        <w:numPr>
          <w:ilvl w:val="0"/>
          <w:numId w:val="1"/>
        </w:numPr>
      </w:pPr>
      <w:r>
        <w:t>Usvojen je zapisnik sa sjednice ŠO održane dana 29.04.2015. godine</w:t>
      </w:r>
    </w:p>
    <w:p w:rsidR="00774435" w:rsidRDefault="00774435" w:rsidP="00774435">
      <w:pPr>
        <w:pStyle w:val="Odlomakpopisa"/>
        <w:numPr>
          <w:ilvl w:val="0"/>
          <w:numId w:val="1"/>
        </w:numPr>
      </w:pPr>
      <w:r>
        <w:t>Usvojena je Odluka o izmjenama i dopunama Statuta Škole po dobivenoj Prethodnoj suglasnosti od strane Skupštine Istarske županije</w:t>
      </w:r>
    </w:p>
    <w:p w:rsidR="00774435" w:rsidRDefault="00774435" w:rsidP="00774435">
      <w:pPr>
        <w:pStyle w:val="Odlomakpopisa"/>
        <w:numPr>
          <w:ilvl w:val="0"/>
          <w:numId w:val="1"/>
        </w:numPr>
      </w:pPr>
      <w:r>
        <w:t>Usvojen je Potpuni tekst Statuta Škole</w:t>
      </w:r>
    </w:p>
    <w:p w:rsidR="00774435" w:rsidRDefault="00774435" w:rsidP="00774435">
      <w:pPr>
        <w:pStyle w:val="Odlomakpopisa"/>
        <w:numPr>
          <w:ilvl w:val="0"/>
          <w:numId w:val="1"/>
        </w:numPr>
      </w:pPr>
      <w:r>
        <w:t>Usvojena je Procedura praćenja i naplate prihoda i primitaka</w:t>
      </w:r>
    </w:p>
    <w:p w:rsidR="00774435" w:rsidRDefault="00774435" w:rsidP="00774435">
      <w:pPr>
        <w:pStyle w:val="Odlomakpopisa"/>
        <w:numPr>
          <w:ilvl w:val="0"/>
          <w:numId w:val="1"/>
        </w:numPr>
      </w:pPr>
      <w:r>
        <w:t>Nazočni su upoznati s Rješenjem prosvjetne inspektorice po obavljenom redovnom inspekcijskom nadzoru</w:t>
      </w:r>
      <w:r w:rsidR="00155EF2">
        <w:t xml:space="preserve"> dana 12.4.2016. godine</w:t>
      </w:r>
    </w:p>
    <w:p w:rsidR="00774435" w:rsidRDefault="00774435" w:rsidP="00774435">
      <w:pPr>
        <w:pStyle w:val="Odlomakpopisa"/>
        <w:numPr>
          <w:ilvl w:val="0"/>
          <w:numId w:val="1"/>
        </w:numPr>
      </w:pPr>
      <w:r>
        <w:t>Usvojene su Izmjene Pravilnika o radu Škole</w:t>
      </w:r>
    </w:p>
    <w:p w:rsidR="00774435" w:rsidRDefault="00774435" w:rsidP="00774435">
      <w:pPr>
        <w:pStyle w:val="Odlomakpopisa"/>
        <w:numPr>
          <w:ilvl w:val="0"/>
          <w:numId w:val="1"/>
        </w:numPr>
      </w:pPr>
      <w:r>
        <w:t>Dana je Prethodna suglasnost na Odluku o pravu korištenja i visini školske marende za zaposlene u Školi</w:t>
      </w:r>
    </w:p>
    <w:p w:rsidR="00774435" w:rsidRDefault="00774435" w:rsidP="00774435">
      <w:pPr>
        <w:pStyle w:val="Odlomakpopisa"/>
        <w:numPr>
          <w:ilvl w:val="0"/>
          <w:numId w:val="1"/>
        </w:numPr>
      </w:pPr>
      <w:r>
        <w:t xml:space="preserve">Dana je Prethodna suglasnost za zapošljavanje do 60 dana učiteljice HJ Goranke Perković koja je na zamjeni za učiteljicu HJ Mirjanu </w:t>
      </w:r>
      <w:proofErr w:type="spellStart"/>
      <w:r>
        <w:t>Doblanović</w:t>
      </w:r>
      <w:proofErr w:type="spellEnd"/>
      <w:r>
        <w:t xml:space="preserve"> </w:t>
      </w:r>
      <w:proofErr w:type="spellStart"/>
      <w:r>
        <w:t>Pekica</w:t>
      </w:r>
      <w:proofErr w:type="spellEnd"/>
      <w:r>
        <w:t xml:space="preserve"> koja je na bolovanju</w:t>
      </w:r>
    </w:p>
    <w:p w:rsidR="00774435" w:rsidRDefault="00EF3AB1" w:rsidP="00774435">
      <w:pPr>
        <w:pStyle w:val="Odlomakpopisa"/>
        <w:numPr>
          <w:ilvl w:val="0"/>
          <w:numId w:val="1"/>
        </w:numPr>
      </w:pPr>
      <w:r>
        <w:t>Dane su i</w:t>
      </w:r>
      <w:r w:rsidR="00774435">
        <w:t>nformacije o poduzetim radnjama u svezi uvođenja produženog boravka u Školu</w:t>
      </w:r>
      <w:r>
        <w:t>, te će Zaključak Školskog odbora biti  poslan u Općinu Svetvinčenat</w:t>
      </w:r>
      <w:bookmarkStart w:id="0" w:name="_GoBack"/>
      <w:bookmarkEnd w:id="0"/>
    </w:p>
    <w:p w:rsidR="00774435" w:rsidRDefault="00774435" w:rsidP="00774435"/>
    <w:p w:rsidR="00774435" w:rsidRDefault="00774435" w:rsidP="00774435"/>
    <w:p w:rsidR="00774435" w:rsidRDefault="00774435" w:rsidP="00774435">
      <w:r>
        <w:t>Sjednica zaključena u 17,50</w:t>
      </w:r>
    </w:p>
    <w:p w:rsidR="00774435" w:rsidRDefault="00774435" w:rsidP="00774435"/>
    <w:p w:rsidR="00774435" w:rsidRDefault="00774435"/>
    <w:p w:rsidR="00860E62" w:rsidRDefault="00860E62"/>
    <w:sectPr w:rsidR="00860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F6D37"/>
    <w:multiLevelType w:val="hybridMultilevel"/>
    <w:tmpl w:val="C56065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62"/>
    <w:rsid w:val="00155EF2"/>
    <w:rsid w:val="002C24AC"/>
    <w:rsid w:val="005D6627"/>
    <w:rsid w:val="00774435"/>
    <w:rsid w:val="00860E62"/>
    <w:rsid w:val="00D90197"/>
    <w:rsid w:val="00E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0E263-6794-4C6B-8146-B9497A62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443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90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0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Svetvincenat</dc:creator>
  <cp:keywords/>
  <dc:description/>
  <cp:lastModifiedBy>OS Svetvincenat</cp:lastModifiedBy>
  <cp:revision>5</cp:revision>
  <cp:lastPrinted>2016-05-12T08:51:00Z</cp:lastPrinted>
  <dcterms:created xsi:type="dcterms:W3CDTF">2016-05-12T08:31:00Z</dcterms:created>
  <dcterms:modified xsi:type="dcterms:W3CDTF">2016-05-18T12:22:00Z</dcterms:modified>
</cp:coreProperties>
</file>